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A9FD9"/>
    <w:p w14:paraId="4CA290AB"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GT030 中国15天14晚精品纯玩团 | 黄金三角+熊猫+赛博重庆+阿凡达峰林</w:t>
      </w:r>
    </w:p>
    <w:p w14:paraId="6E7CA49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产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品编号：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AOT-GT-030</w:t>
      </w:r>
    </w:p>
    <w:p w14:paraId="29D2C5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旅游路线：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北京 - 西安 - 成都 - 重庆 - 张家界 - 上海</w:t>
      </w:r>
    </w:p>
    <w:p w14:paraId="1236FD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行程亮点：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首都文化、古都遗产、皇家历史、熊猫体验、山城魔幻、阿凡达峰林、摩登都市天际线</w:t>
      </w:r>
    </w:p>
    <w:p w14:paraId="2CEDFF0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精品纯玩小团，最多12人</w:t>
      </w:r>
    </w:p>
    <w:p w14:paraId="5192E49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导游&amp;司机：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中英文导游，当地经验丰富司机</w:t>
      </w:r>
    </w:p>
    <w:p w14:paraId="0CAB348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住宿标准：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14晚优质3星酒店</w:t>
      </w:r>
    </w:p>
    <w:p w14:paraId="3F499183"/>
    <w:p w14:paraId="0DD724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详细行程</w:t>
      </w:r>
    </w:p>
    <w:p w14:paraId="029D39EB"/>
    <w:p w14:paraId="6B496C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 北京接机 | 接机入住，自由活动</w:t>
      </w:r>
    </w:p>
    <w:p w14:paraId="11811C5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用餐：不含</w:t>
      </w:r>
    </w:p>
    <w:p w14:paraId="1F9B8B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0FC060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6339EE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欢迎来到北京！抵达机场或高铁站后，当地工作人员将在出口处迎接您，并安排专车送您前往市区酒店办理入住。</w:t>
      </w:r>
    </w:p>
    <w:p w14:paraId="1F595C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入住后，今日剩余时间自由安排。您可在酒店休息，缓解旅途疲劳，也可在周边随意漫步，初步感受这座历史与现代交融的中国首都魅力。</w:t>
      </w:r>
    </w:p>
    <w:p w14:paraId="006F78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</w:p>
    <w:p w14:paraId="758B82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温馨提示：</w:t>
      </w:r>
    </w:p>
    <w:p w14:paraId="418EEE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1.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抵达方式： 北京拥有首都机场（PEK）与大兴机场（PKX），航线覆盖全球主要城市</w:t>
      </w:r>
    </w:p>
    <w:p w14:paraId="0DDF5F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2.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高铁交通： 中国高铁网络发达，可便捷往返上海、西安等城市（车程约4-6小时）</w:t>
      </w:r>
    </w:p>
    <w:p w14:paraId="3E4196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3.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周边城市： 郑州、武汉、哈尔滨等均可高铁直达</w:t>
      </w:r>
    </w:p>
    <w:p w14:paraId="3EFAD411"/>
    <w:p w14:paraId="33199DA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2 北京市区游 | 天安门广场、故宫、景山公园、颐和园</w:t>
      </w:r>
    </w:p>
    <w:p w14:paraId="21B234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0A56470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1D15403B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</w:p>
    <w:p w14:paraId="0F93CF36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早餐后，开启北京经典市区游览。</w:t>
      </w:r>
    </w:p>
    <w:p w14:paraId="35C8B1E2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首先前往【天安门广场】，这里是世界上最大的城市广场之一，也是中国重要的政治与历史象征。您可在此远观天安门城楼，感受其庄严气势。</w:t>
      </w:r>
    </w:p>
    <w:p w14:paraId="4B15DC4D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随后步行进入【故宫博物院】，这是世界上规模最大的古代宫殿建筑群，曾是明清两代24位皇帝的居所，也是中国古代政治与权力中心。沿中轴线游览，欣赏恢弘的皇家建筑与历史遗迹。</w:t>
      </w:r>
    </w:p>
    <w:p w14:paraId="3FC2E1D5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之后前往【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景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山公园】，登高俯瞰故宫全景，红墙金瓦与现代城市天际线交相辉映，是绝佳的观景与拍照点。</w:t>
      </w:r>
    </w:p>
    <w:p w14:paraId="59165474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下午乘车前往【颐和园】，这里是中国保存最完整的皇家园林之一，被誉为“皇家园林博物馆”。园内湖光山色、亭台楼阁错落有致，可漫步其中，感受古典园林之美。</w:t>
      </w:r>
    </w:p>
    <w:p w14:paraId="4F0028EA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游览结束后返回酒店休息。</w:t>
      </w:r>
    </w:p>
    <w:p w14:paraId="45B53DAF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温馨提示：</w:t>
      </w:r>
    </w:p>
    <w:p w14:paraId="27DB17E6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1.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体力提示： 景山公园需步行登高，可根据自身情况选择是否登顶</w:t>
      </w:r>
    </w:p>
    <w:p w14:paraId="682E501F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2.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  <w:t>闭馆说明： 故宫每周一闭馆，如遇周一将调整为游览天坛或恭王府</w:t>
      </w:r>
    </w:p>
    <w:p w14:paraId="23FC7028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eastAsia="zh-CN"/>
        </w:rPr>
      </w:pPr>
    </w:p>
    <w:p w14:paraId="321783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3 北京长城之旅 | 慕田峪长城、鸟巢、水立方外观</w:t>
      </w:r>
    </w:p>
    <w:p w14:paraId="0A03E9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7743CF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7EDAD2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33ED34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229BD0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早餐后，乘车前往【慕田峪长城】（车程约1.5-2小时）。该段长城历史悠久，始建于明代，以保存完好、游客相对较少著称。</w:t>
      </w:r>
    </w:p>
    <w:p w14:paraId="68A38B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乘坐缆车登上长城后，沿城墙漫步，远眺蜿蜒起伏的长城与群山景观。您可挑战登至更高的烽火台，感受“不到长城非好汉”的壮丽体验。</w:t>
      </w:r>
    </w:p>
    <w:p w14:paraId="3B71B4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下午返回北京市区，途经外观【鸟巢】与【水立方】，两座建筑为2008年北京奥运会主场馆，造型独特，是现代建筑代表性地标。</w:t>
      </w:r>
    </w:p>
    <w:p w14:paraId="21979E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游览结束后返回酒店休息。</w:t>
      </w:r>
    </w:p>
    <w:p w14:paraId="41FD1F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5DD996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4 北京-西安（高铁） | 大雁塔、回民街</w:t>
      </w:r>
    </w:p>
    <w:p w14:paraId="59C036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281432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56FC33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5C536F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早餐后，前往高铁站，乘坐高铁前往西安（车程约4.5-5.5小时）。</w:t>
      </w:r>
    </w:p>
    <w:p w14:paraId="5FBBC4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抵达后，司机将在出站口迎接，并安排专车送您前往酒店办理入住。</w:t>
      </w:r>
    </w:p>
    <w:p w14:paraId="6D0FE1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下午前往【大雁塔】，该塔建于唐代，位于大慈恩寺内，是为保存玄奘法师自印度取回的佛经而建，是西安最具代表性的历史地标之一，也是唐代建筑艺术的重要体现。</w:t>
      </w:r>
    </w:p>
    <w:p w14:paraId="5167DF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随后前往【回民街】，这里是西安最具烟火气的美食街区之一。您可自由品尝当地特色小吃，如肉夹馍、羊肉泡馍、Biangbiang面及各类烧烤，感受浓厚的市井文化氛围。</w:t>
      </w:r>
    </w:p>
    <w:p w14:paraId="4747B4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游览结束后返回酒店休息。</w:t>
      </w:r>
    </w:p>
    <w:p w14:paraId="18BD67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3E8520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5 西安市区游 | 兵马俑、古城墙、钟楼/鼓楼</w:t>
      </w:r>
    </w:p>
    <w:p w14:paraId="1FC72D5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40532C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795004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2F5F3C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乘车前往世界著名考古遗址【秦始皇兵马俑博物馆】（车程约40公里）。作为世界文化遗产，这里展示了约8000件栩栩如生的陶俑与战马。重点参观一号坑（规模最大，阵列完整）、二号坑（展示弓箭手、战车等复杂兵种组合），感受古代秦军的恢弘气势与精湛工艺。午餐后前往【西安古城墙】，这是中国现存规模最大、保存最完整的古代城垣之一。您可在城墙上漫步，俯瞰古城与现代城市交织的独特景观。随后参观【钟楼】或【鼓楼】（外观），两者均为明代建筑，距今已有600余年历史。夜晚灯光亮起时尤为壮观。之后可在钟鼓楼广场自由活动，感受西安夜生活氛围。游览结束后返回酒店休息。</w:t>
      </w:r>
    </w:p>
    <w:p w14:paraId="1461651E"/>
    <w:p w14:paraId="692B80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6 西安-成都（高铁） | 接站入住，自由活动</w:t>
      </w:r>
    </w:p>
    <w:p w14:paraId="207B10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3462E9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住宿：成都市区三星级酒店</w:t>
      </w:r>
    </w:p>
    <w:p w14:paraId="26D12B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145828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前往高铁站乘车前往成都（车程约3-4小时）。抵达后，当地工作人员将在出站口迎接，并安排专车送您前往酒店办理入住。下午为自由活动时间，您可自行探索这座以熊猫和川菜闻名的悠闲城市，感受成都慢生活氛围。</w:t>
      </w:r>
    </w:p>
    <w:p w14:paraId="37B09C12"/>
    <w:p w14:paraId="36F9F4E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7 成都经典游 | 熊猫基地、三星堆博物馆、锦里古街（或市区替代线路）</w:t>
      </w:r>
    </w:p>
    <w:p w14:paraId="0C8E7C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0E190D0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住宿：成都市区三星级酒店</w:t>
      </w:r>
    </w:p>
    <w:p w14:paraId="28AC20C4">
      <w:pPr>
        <w:rPr>
          <w:rFonts w:hint="eastAsia"/>
        </w:rPr>
      </w:pPr>
    </w:p>
    <w:p w14:paraId="34840F02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前往【成都大熊猫繁育研究基地】，近距离观察不同年龄段的大熊猫活动，尤其是在清晨时分，熊猫最为活跃。您还可看到可爱的红熊猫，并参观熊猫科普馆。下午乘车前往【三星堆博物馆】（车程约1小时），探索距今3000年的古蜀文明。重点观赏青铜神树、纵目面具、金杖等珍贵文物，感受神秘而震撼的古代文明。随后前往【锦里古街】，这里保留了古蜀风貌，街道两侧汇集各类传统小吃、手工艺品及文化展示，是体验成都生活气息的理想之地。</w:t>
      </w:r>
    </w:p>
    <w:p w14:paraId="57A4DC65">
      <w:pPr>
        <w:rPr>
          <w:rFonts w:hint="eastAsia" w:ascii="微软雅黑" w:hAnsi="微软雅黑" w:eastAsia="微软雅黑" w:cs="微软雅黑"/>
          <w:color w:val="FF0000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kern w:val="2"/>
          <w:sz w:val="21"/>
          <w:szCs w:val="24"/>
          <w:u w:val="none"/>
          <w:lang w:val="en-US" w:eastAsia="zh-CN"/>
        </w:rPr>
        <w:t>备选方案（旺季无三星堆门票时）：</w:t>
      </w:r>
    </w:p>
    <w:p w14:paraId="3C3ACF97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改为成都市区深度游：熊猫基地 → 成都博物馆 → 宽窄巷子 → 人民公园</w:t>
      </w:r>
    </w:p>
    <w:p w14:paraId="7D5DD5CB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2E4400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8 成都-重庆（高铁） | 山城夜游+火锅体验</w:t>
      </w:r>
    </w:p>
    <w:p w14:paraId="593DE0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用餐：含早餐、含晚餐（火锅）</w:t>
      </w:r>
    </w:p>
    <w:p w14:paraId="1CE443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住宿：重庆市区三星级酒店</w:t>
      </w:r>
    </w:p>
    <w:p w14:paraId="40E0ED74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1F73BB98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乘坐高铁前往重庆（车程约1-2小时）。抵达后，开启重庆经典市区及夜景游览：前往【李子坝轻轨站】，观看轻轨穿楼的城市奇观；游览【魁星楼】，感受“8D魔幻城市”空间结构；参观【解放碑】，重庆地标建筑之一；晚餐安排重庆特色【火锅】，体验地道麻辣风味。餐后前往【洪崖洞】，欣赏吊脚楼夜景及两江交汇景观；随后步行至【千厮门大桥】，俯瞰重庆夜景最佳视角之一。游览结束后返回酒店休息。</w:t>
      </w:r>
    </w:p>
    <w:p w14:paraId="5CE694E5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13AA14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9 重庆-武隆-重庆 | 天生三桥、玻璃观景台</w:t>
      </w:r>
    </w:p>
    <w:p w14:paraId="4ED8B2F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用餐：含早餐、午餐</w:t>
      </w:r>
    </w:p>
    <w:p w14:paraId="09F023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住宿：重庆市区三星级酒店</w:t>
      </w:r>
    </w:p>
    <w:p w14:paraId="4483B8B6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5EE9163D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今日乘车前往武隆（车程约2.5小时），游览世界自然遗产【天生三桥】景区。先登玻璃观景台俯瞰峡谷全景，后乘电梯下至谷底徒步游览：天龙桥、天福官驿、青龙桥、黑龙桥等景观。该地同时为《变形金刚4》取景地之一。游览结束后返回重庆市区入住。</w:t>
      </w:r>
    </w:p>
    <w:p w14:paraId="7C8F92F9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7F4CBE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10 重庆 → 张家界</w:t>
      </w:r>
    </w:p>
    <w:p w14:paraId="48F0D60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1D6E94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住宿：张家界市区三星级酒店</w:t>
      </w:r>
    </w:p>
    <w:p w14:paraId="156CD47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171FBA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早餐后，乘坐高铁前往张家界（车程约2-3小时）。张家界以其壮观的“阿凡达”峰林景观闻名于世，是中国最具代表性的自然风光目的地之一。</w:t>
      </w:r>
    </w:p>
    <w:p w14:paraId="40EEBE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抵达后，当地工作人员将在车站迎接您，并安排专车送您前往酒店办理入住。</w:t>
      </w:r>
    </w:p>
    <w:p w14:paraId="2BBD9E75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入住后，您可自由安排时间，可在酒店休息调整状态，也可在市区周边随意漫步，感受当地风土人情。</w:t>
      </w:r>
    </w:p>
    <w:p w14:paraId="414878B6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3CEC83F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11 张家界国家森林公园 | 百龙天梯、袁家界、天子山</w:t>
      </w:r>
    </w:p>
    <w:p w14:paraId="110796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用餐：含早餐、午餐</w:t>
      </w:r>
    </w:p>
    <w:p w14:paraId="09C1D4E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住宿：武陵源三星级酒店</w:t>
      </w:r>
    </w:p>
    <w:p w14:paraId="431F5F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59938A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早餐后，前往【张家界国家森林公园】，深入游览世界自然遗产——武陵源风景区。这里拥有3000余座石英砂岩峰林，拔地而起、形态各异，宛如置身于奇幻世界。</w:t>
      </w:r>
    </w:p>
    <w:p w14:paraId="4CB020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首先乘坐【百龙天梯】登上袁家界景区。百龙天梯为世界最高的户外观光电梯，依山而建，直达峰顶。抵达后，您将进入电影《阿凡达》灵感来源地，欣赏著名的“哈利路亚山”等奇幻峰林景观。沿悬崖栈道前行，可游览【天下第一桥】等自然奇观，感受大自然的鬼斧神工。</w:t>
      </w:r>
    </w:p>
    <w:p w14:paraId="3AB572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随后前往【天子山】，素有“峰林之王”之称，海拔约1262米。因土家族首领“向王天子”而得名，这里以云海、奇峰著称，也是《西游记》的取景地之一。您可在【点将台】远眺西海峰林，欣赏壮丽的山峦景观；同时还可观赏形似御笔的【御笔峰】，其独特造型极具观赏价值。</w:t>
      </w:r>
    </w:p>
    <w:p w14:paraId="668F9C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之后前往【贺龙公园】，参观贺龙元帅铜像，了解相关历史背景。随后登上【天子阁】，俯瞰景区360°全景，尽览峰林叠嶂的壮观景象。</w:t>
      </w:r>
    </w:p>
    <w:p w14:paraId="2CB9197F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游览结束后返回酒店休息。</w:t>
      </w:r>
    </w:p>
    <w:p w14:paraId="51636262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2B4C9C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12 张家界深度游 | 大峡谷、玻璃桥、宝峰湖</w:t>
      </w:r>
    </w:p>
    <w:p w14:paraId="1E5363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65C773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住宿：武陵源三星级酒店</w:t>
      </w:r>
    </w:p>
    <w:p w14:paraId="03DEB54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43F23A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早餐后，从武陵源出发，乘车前往【张家界大峡谷】（车程约56公里，约1.5小时）。</w:t>
      </w:r>
    </w:p>
    <w:p w14:paraId="40FF5FF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6ABC05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张家界大峡谷以清新的山地空气、瀑布溪流以及壮观的峡谷景观著称，其中最具代表性的便是世界闻名的【玻璃桥】。行走在透明玻璃桥上，脚下是约300米高的峡谷与森林，仿佛凌空而行，带来强烈的视觉冲击与刺激体验。</w:t>
      </w:r>
    </w:p>
    <w:p w14:paraId="3458FC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如您希望挑战自我，还可自费体验高空蹦极项目（可选），感受肾上腺素飙升的极致刺激。这里也是拍摄峡谷风光与高空视角照片的绝佳地点。</w:t>
      </w:r>
    </w:p>
    <w:p w14:paraId="6573FC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随后前往【宝峰湖】放松身心。乘坐景区环保车抵达码头后，换乘游船游览湖区。湖水清澈，四周青山环绕、峭壁林立，景色宁静秀美。游览过程中，您还可欣赏到当地民俗对歌表演，感受浓郁的土家族风情。</w:t>
      </w:r>
    </w:p>
    <w:p w14:paraId="5A5DFBB9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游览结束后返回酒店休息。</w:t>
      </w:r>
    </w:p>
    <w:p w14:paraId="7A7804E3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0063C27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13 张家界-上海 | 天门山+飞往上海</w:t>
      </w:r>
    </w:p>
    <w:p w14:paraId="6A35EA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29C3B7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1348FF3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住宿：上海市区三星级酒店</w:t>
      </w:r>
    </w:p>
    <w:p w14:paraId="7817B5E9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4757E079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早餐后游览【天门山国家森林公园】，乘坐世界最长索道登山，体验玻璃栈道、悬崖栈道及天门洞等核心景观。游览结束后送往机场，乘机前往上海。</w:t>
      </w:r>
    </w:p>
    <w:p w14:paraId="71C4B551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抵达后接机入住酒店。</w:t>
      </w:r>
    </w:p>
    <w:p w14:paraId="00CA9A68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5B7CF1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14 上海市区游 | 上海中心、博物馆、豫园、外滩</w:t>
      </w:r>
    </w:p>
    <w:p w14:paraId="7DE721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31F174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用餐：含早餐、含午餐</w:t>
      </w:r>
    </w:p>
    <w:p w14:paraId="0DE1DE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住宿：上海市区三星级酒店</w:t>
      </w:r>
    </w:p>
    <w:p w14:paraId="6D141007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3F852009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前往陆家嘴，登【上海中心大厦】，俯瞰城市天际线；参观【上海博物馆】，了解中国古代艺术；游览【豫园及豫园商城】，体验传统园林与市井文化；漫步【南京路步行街】，最后前往【外滩】，欣赏万国建筑群。</w:t>
      </w:r>
    </w:p>
    <w:p w14:paraId="0455C2F2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温馨提示：</w:t>
      </w:r>
    </w:p>
    <w:p w14:paraId="0A0BF7D0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1.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上海博物馆及豫园周一闭馆，将调整行程</w:t>
      </w:r>
    </w:p>
    <w:p w14:paraId="0336731F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2.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ab/>
      </w: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旺季可能调整为上海博物馆东馆</w:t>
      </w:r>
    </w:p>
    <w:p w14:paraId="4EA001D5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7B295D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15 上海送机 | 行程结束</w:t>
      </w:r>
    </w:p>
    <w:p w14:paraId="2B2F69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28E61C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327C9C7F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4B6D5E92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根据航班时间安排送机/送站服务，结束15天中国之旅。如需延伸亚洲其他目的地行程，我们可提供定制服务。感谢您的选择，期待与您再次相遇！</w:t>
      </w:r>
    </w:p>
    <w:p w14:paraId="760A3AD8">
      <w:pP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</w:p>
    <w:p w14:paraId="3426EC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费用说明</w:t>
      </w:r>
    </w:p>
    <w:p w14:paraId="41B3CB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本产品价格基于2人同行拼住一间标准双床房（3星酒店）计算。</w:t>
      </w:r>
    </w:p>
    <w:p w14:paraId="118255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具体价格会根据出行日期、团队人数、酒店标准、行程内容及汇率波动等因素有所调整。</w:t>
      </w:r>
    </w:p>
    <w:p w14:paraId="2B7015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费用包含</w:t>
      </w:r>
    </w:p>
    <w:p w14:paraId="752A59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交通：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全程旅游用车及空调车辆服务</w:t>
      </w:r>
    </w:p>
    <w:p w14:paraId="07E448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提供3星标准酒店住宿（默认2人一间双床房，如产生单人入住需补单房差）；如拼房成功后任意一方不继续拼房，都需要再补单房差</w:t>
      </w:r>
      <w:bookmarkStart w:id="0" w:name="_GoBack"/>
      <w:bookmarkEnd w:id="0"/>
    </w:p>
    <w:p w14:paraId="3B2AB0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餐食：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含行程所列餐食</w:t>
      </w:r>
    </w:p>
    <w:p w14:paraId="681DBC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门票：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含行程所列景点首道门票及相关活动费用</w:t>
      </w:r>
    </w:p>
    <w:p w14:paraId="001B5D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车辆：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全程用车费用，含司机服务及油费、过路费等</w:t>
      </w:r>
    </w:p>
    <w:p w14:paraId="16B45E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接送：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提供行程首日接站/接机及末日送站/送机服务</w:t>
      </w:r>
    </w:p>
    <w:p w14:paraId="479539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导游：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专业持证中/英/中英双语导游服务（根据实际行程安排）</w:t>
      </w:r>
    </w:p>
    <w:p w14:paraId="2136E9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保险：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旅游意外保险</w:t>
      </w:r>
    </w:p>
    <w:p w14:paraId="788F20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服务：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含行程设计、操作安排及全程服务支持</w:t>
      </w:r>
    </w:p>
    <w:p w14:paraId="5D1A45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11609E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费用不含</w:t>
      </w:r>
    </w:p>
    <w:p w14:paraId="637CB1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机票：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国际往返机票费用</w:t>
      </w:r>
    </w:p>
    <w:p w14:paraId="0B24B9A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签证：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入境签证费用</w:t>
      </w:r>
    </w:p>
    <w:p w14:paraId="7301E1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个人消费：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如洗衣、电话、酒水等个人支出</w:t>
      </w:r>
    </w:p>
    <w:p w14:paraId="0E46E12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单房差：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单人入住需补差价；如拼房成功后任意一方不继续拼房，都需要再补单房差</w:t>
      </w:r>
    </w:p>
    <w:p w14:paraId="0FC9D9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自费项目：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行程外推荐或自选活动费用</w:t>
      </w:r>
    </w:p>
    <w:p w14:paraId="3298246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行程首尾国际/国内大交通（航班/火车）</w:t>
      </w:r>
    </w:p>
    <w:p w14:paraId="2E1803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小费：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导游及司机服务小费</w:t>
      </w:r>
    </w:p>
    <w:p w14:paraId="30E3B6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9192A"/>
    <w:rsid w:val="093B16DB"/>
    <w:rsid w:val="186D461A"/>
    <w:rsid w:val="2369192A"/>
    <w:rsid w:val="4A720BCC"/>
    <w:rsid w:val="54DF51CB"/>
    <w:rsid w:val="5AC26C92"/>
    <w:rsid w:val="75D02BD6"/>
    <w:rsid w:val="7A5C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434</Words>
  <Characters>464</Characters>
  <Lines>0</Lines>
  <Paragraphs>0</Paragraphs>
  <TotalTime>0</TotalTime>
  <ScaleCrop>false</ScaleCrop>
  <LinksUpToDate>false</LinksUpToDate>
  <CharactersWithSpaces>494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2026-03-31T05:18:00Z</dcterms:created>
  <dc:creator>Daisy  亚洲奥德赛旅游同业部</dc:creator>
  <cp:lastModifiedBy>奥德赛旅游  罗娜</cp:lastModifiedBy>
  <dcterms:modified xsi:type="dcterms:W3CDTF">2026-10-10T09:22:07Z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8A0F3F2862814D259FB391B3E5D4088E_13</vt:lpwstr>
  </property>
  <property fmtid="{D5CDD505-2E9C-101B-9397-08002B2CF9AE}" pid="4" name="KSOTemplateDocerSaveRecord">
    <vt:lpwstr>eyJoZGlkIjoiNzQ4ZmEzOGRiMTA5ODhiZjhjOGQyMDlmYmY2NWUyYjEiLCJ1c2VySWQiOiIxNTU2Mzg2NjExIn0=</vt:lpwstr>
  </property>
</Properties>
</file>