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64C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40"/>
          <w:szCs w:val="40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40"/>
          <w:szCs w:val="40"/>
          <w:u w:val="none"/>
        </w:rPr>
        <w:t>魅力中国行 | 上海+西藏+西安+北京13天12晚跟团游</w:t>
      </w:r>
    </w:p>
    <w:p w14:paraId="20C315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产品编号：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GT-009</w:t>
      </w:r>
    </w:p>
    <w:p w14:paraId="1C88AA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行程天数：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13天12晚</w:t>
      </w:r>
    </w:p>
    <w:p w14:paraId="6D91324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简要行程：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上海(中心大厦、博物馆、豫园、外滩)-西藏(布达拉宫、大昭寺、羊湖、珠峰) -西安(兵马俑、古城墙、大雁塔)-北京(故宫、颐和园、长城)</w:t>
      </w:r>
    </w:p>
    <w:p w14:paraId="165AD5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shd w:val="clear" w:fill="FDF6F0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景点类型：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宫殿、寺庙、古街、湖泊、冰川、雪山、建筑、园林、长城、历史文化、世界遗产</w:t>
      </w:r>
    </w:p>
    <w:p w14:paraId="41CFD0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出发地址：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上海市</w:t>
      </w:r>
    </w:p>
    <w:p w14:paraId="4682EF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12人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精品小团游</w:t>
      </w:r>
    </w:p>
    <w:p w14:paraId="096269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导游&amp;司机：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中、英文导游，驾驶经验丰富的当地司机</w:t>
      </w:r>
    </w:p>
    <w:p w14:paraId="57820E5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</w:p>
    <w:p w14:paraId="72EEA6B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简要行程</w:t>
      </w:r>
    </w:p>
    <w:tbl>
      <w:tblPr>
        <w:tblStyle w:val="10"/>
        <w:tblW w:w="10550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693"/>
        <w:gridCol w:w="4590"/>
        <w:gridCol w:w="750"/>
        <w:gridCol w:w="2101"/>
      </w:tblGrid>
      <w:tr w14:paraId="27C1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51690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日期/天数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0BE4F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09C0D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行程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56C73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餐食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3AF66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住宿</w:t>
            </w:r>
          </w:p>
        </w:tc>
      </w:tr>
      <w:tr w14:paraId="6D3E7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2E465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BDB58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抵达上海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800E31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上海接机/接站 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CD369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9076B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72BC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59331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第2天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B8FB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198A35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上海博物馆、上海大厦、豫园、南京路、外滩</w:t>
            </w:r>
          </w:p>
          <w:p w14:paraId="2E8BC6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D601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29FAF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5B30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68B876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第3天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0DFF29F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上海AIR拉萨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321C9C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上海送飞机</w:t>
            </w:r>
          </w:p>
          <w:p w14:paraId="0E26392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拉萨接飞机送酒店，适应高原气候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DF395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B2248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拉萨市区酒店</w:t>
            </w:r>
          </w:p>
        </w:tc>
      </w:tr>
      <w:tr w14:paraId="11C09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53A931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第4天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68E64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609A8B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布达拉宫+大昭寺+八廓街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A929D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BD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D5A6A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拉萨市区酒店</w:t>
            </w:r>
          </w:p>
        </w:tc>
      </w:tr>
      <w:tr w14:paraId="4E7DD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471A0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第5天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97B77D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拉萨-日喀则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206DC8A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羊湖+卡若拉冰川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5053A7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0FB8C5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日喀则酒店</w:t>
            </w:r>
          </w:p>
        </w:tc>
      </w:tr>
      <w:tr w14:paraId="5C62C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58ADCD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第6天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26C0CE7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日喀则-珠峰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0027071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珠峰大本营+绒布寺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45E0D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BD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172E6C4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珠峰帐篷营地/民宿</w:t>
            </w:r>
          </w:p>
        </w:tc>
      </w:tr>
      <w:tr w14:paraId="60B39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6A49E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第7天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1D34F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珠峰-日喀则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CF9308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珠峰日出+嘉措拉山口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6BBF612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1E86301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日喀则酒店</w:t>
            </w:r>
          </w:p>
        </w:tc>
      </w:tr>
      <w:tr w14:paraId="23FB0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11EDEC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第8天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6FE3192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日喀则TRAIN</w:t>
            </w:r>
          </w:p>
          <w:p w14:paraId="3B01BA2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拉萨AIR西安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6F274D6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拉萨送飞机</w:t>
            </w:r>
          </w:p>
          <w:p w14:paraId="499BA0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西安接飞机送酒店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6FE6BC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29B1D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西安市区酒店</w:t>
            </w:r>
          </w:p>
        </w:tc>
      </w:tr>
      <w:tr w14:paraId="55E4D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3D44B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第9天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8618C7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E37004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兵马俑、古城墙、钟鼓楼</w:t>
            </w:r>
          </w:p>
          <w:p w14:paraId="63F9A6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961F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FD0B9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西安市区酒店</w:t>
            </w:r>
          </w:p>
        </w:tc>
      </w:tr>
      <w:tr w14:paraId="4E87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30D8A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第10天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C3B7F0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西安TRAIN北京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16026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大雁塔、回民街，西安送动车</w:t>
            </w:r>
          </w:p>
          <w:p w14:paraId="3D635F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北京接动车，送酒店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DD6A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99DCA7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3F72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93377A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第11天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5FE7E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834186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天安门广场、故宫、景山公园、颐和园</w:t>
            </w:r>
          </w:p>
          <w:p w14:paraId="247BFD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3682C6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278E8B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42FC1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4C572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第12天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FC869E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CA32AC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慕田峪长城含往返缆车、</w:t>
            </w:r>
          </w:p>
          <w:p w14:paraId="7C74A0E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鸟巢、水立方外观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016397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85A199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45D68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F1247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第13天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C1BCC1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北京DEP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691672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北京送机/送站</w:t>
            </w:r>
          </w:p>
          <w:p w14:paraId="00E98A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9935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0C4628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443568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56FC47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抵达上海</w:t>
      </w:r>
    </w:p>
    <w:p w14:paraId="6E4843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63415D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2090500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欢迎来到魔都-上海，我们的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将在机场/火车站出口迎接您的到来，并护送您前往上海市区酒店办理入住手续。剩余的时间您可以自由安排，如果比较累，可在酒店休息养精蓄锐，如果时间还早，也可在周边逛一逛。</w:t>
      </w:r>
    </w:p>
    <w:p w14:paraId="6EA98AB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到达方式建议：</w:t>
      </w:r>
    </w:p>
    <w:p w14:paraId="4C44541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有两个机场-上海浦东国际机场(PVG)和上海虹桥国际机场(SHA)，拥有众多国内直飞航线，如北京、西安、成都、昆明、哈尔滨、香港等，以及国际直飞航线，如马来西亚、新加坡、洛杉矶、日本等，交通十分便捷。</w:t>
      </w:r>
    </w:p>
    <w:p w14:paraId="6BCD5E3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上海共有5个火车站，您可以从北京(4.5-6 小时)、西安(6-7.5 小时)、黄山(2.5-3 小时)、广州(7-8.5 小时)、苏州(0.5 小时)、杭州(约 45 分钟)、武汉(3.5-4.5 小时)等地乘坐高铁前往上海。</w:t>
      </w:r>
    </w:p>
    <w:p w14:paraId="037B3E5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4A5EFD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上海一日游：上海中心大厦+上海博物馆+豫园+南京路+外滩</w:t>
      </w:r>
    </w:p>
    <w:p w14:paraId="3ABF5CD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上海市区酒店</w:t>
      </w:r>
    </w:p>
    <w:p w14:paraId="0AB73A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671A33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上海浦东陆家嘴商圈，参观上海市乃至中国的第一高楼-【上海中心大厦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4B13B95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随后，前往“中国四大博物馆之一”的【上海博物馆】，欣赏各种精美的传统珍贵文物，深入了解中国悠久而深厚的历史文化。上海博物馆素有“文物界半壁江山”之称，整体建筑上圆下方，贴合中国古代 “天圆地方”之说，馆内珍藏了超102万余件文物，涵盖了中国5000年文明史中最为珍贵的艺术品。其中上海博物馆镇馆之宝：约3000年历史的青铜器-大克鼎、西周时期的古代乐器-晋侯苏钟、商鞅变法的遗物-商鞅方升、雕刻了30+水生动物的春秋青铜器-子仲姜盘等最值得一观。</w:t>
      </w:r>
    </w:p>
    <w:p w14:paraId="0EF36C7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前往素有“东南名园冠”之称的【豫园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豫园商城是一个十分热闹的街区，可品尝最地道的上海美食或是逛一逛各种中国传统手工艺品店。</w:t>
      </w:r>
    </w:p>
    <w:p w14:paraId="63E0EA1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您可以沿着有着“中华商业第一街”之美誉的【南京路步行街】步行前往外滩，全程约2公里，沿途您可以领略上海上世纪三四十年代的建筑风貌，也可以逛一逛各种百年老字号品牌店。【外滩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上海中心大厦、东方明珠、金茂大厦、上海环球金融中心等地标性建筑。</w:t>
      </w:r>
    </w:p>
    <w:p w14:paraId="323F277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小提示：上海博物馆和豫园周一闭馆，可改为参观上海城市规划展览中心或上海城隍庙或法租界；旺季上海博物馆人民广场馆会替换安排上海博物馆东馆替代。</w:t>
      </w:r>
    </w:p>
    <w:p w14:paraId="2734146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523BF8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上海飞拉萨：接送机服务</w:t>
      </w:r>
    </w:p>
    <w:p w14:paraId="5FFFF8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拉萨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市区酒店</w:t>
      </w:r>
    </w:p>
    <w:p w14:paraId="5E2D1F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5044999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我们的司机将送您前往机场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搭乘航班飞往拉萨。</w:t>
      </w:r>
    </w:p>
    <w:p w14:paraId="5C07191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抵达拉萨后，我们的导游和司机将在机场出口迎接您的到来。刚到达高原的您，最需要的是放慢您的脚步、放松您的心情。我们会将您送至酒店，充分的休息，让身体慢慢适应高原的氛围。扎西德勒!!</w:t>
      </w:r>
    </w:p>
    <w:p w14:paraId="1506D62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温馨提示：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拉萨当天不要做剧烈运动，当晚不要洗澡，以防感冒。不要饮酒。多饮水及吃水果，勿饱食。多休息，可自备西洋参含片或红景天、高原安等保健药品，以缓解高原反应。听从导游安排，尽量不要外出活动，保持平常心态和充分的休息是预防高原反应的最佳方法。身体不适时，及时到医院接受治疗。</w:t>
      </w:r>
    </w:p>
    <w:p w14:paraId="53568CD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76E866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拉萨市内一日游：布达拉宫+大昭寺+八廓街</w:t>
      </w:r>
    </w:p>
    <w:p w14:paraId="3B654F2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含晚餐</w:t>
      </w:r>
    </w:p>
    <w:p w14:paraId="2C06717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拉萨市区酒店</w:t>
      </w:r>
    </w:p>
    <w:p w14:paraId="610EDEB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3A11B18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早餐后，前往参观世界上海拔最高的古代宫堡式建筑群-布达拉宫，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【布达拉宫】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坐落于拉萨市区西北玛布尔日山上，是集宫殿、城堡和寺院于一体的宏伟建筑，也是西藏最庞大、最完整的古代宫堡建筑群。布宫依山垒筑，共13层，高117.19米，东西长400余米，您将沿着布宫长长的阶梯拾阶而上，边走边俯瞰拉萨，将拉萨城的壮阔尽收眼底。一边拍照留念，一边休息，随后走进布达拉宫，探索这个网上极少有图片展示的神秘古老的宫殿。</w:t>
      </w:r>
    </w:p>
    <w:p w14:paraId="6AA2E9B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而后前往参观藏传佛教信徒心中的圣地-大昭寺，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【大昭寺】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始建于公元647年，距今已有1350年的历史，它是西藏现存最辉煌的吐蕃时期的建筑，共有5座金顶，108个佛殿。在这里，您可以举世罕见的释迦牟尼12岁等身像和虔诚的朝圣者在大昭寺前朝拜。</w:t>
      </w:r>
    </w:p>
    <w:p w14:paraId="4BA0F86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离开大昭寺后，您可以以大昭寺为中心顺时钟转一圈，想象自己是一个转帕廓的藏人，或是到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【八廓街】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上的手工艺品市场血拼一番，亦或者您只是单纯的在街头缓步移动，感受日光之城的温暖，或是找个甜茶馆，学习藏族朋友们的恬静与怡然自得。</w:t>
      </w:r>
    </w:p>
    <w:p w14:paraId="65A004D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73F74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第5天 拉萨到日喀则一日游：羊湖+卡若拉冰川</w:t>
      </w:r>
    </w:p>
    <w:p w14:paraId="23A27CE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日喀则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当地酒店</w:t>
      </w:r>
    </w:p>
    <w:p w14:paraId="11AAF5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79A9376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早餐后，您将乘车前往后藏首府日喀则，途中您将翻越海拔4600米的岗巴拉山口，在这里您可以远眺岗巴拉雷达站。之后继续前行，前往参观世界上最高的淡水湖-羊卓雍错，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【羊卓雍错】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简称羊湖，藏意为“天鹅之湖”，羊湖湖面海拔4441米，是西藏三大圣湖之一，其美冠绝藏南，清澈的湖水、巍峨的雪山与碧空如洗的蓝天融为一体，风景如画的景色令人流连忘返。</w:t>
      </w:r>
    </w:p>
    <w:p w14:paraId="28F8DB8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参观完羊湖后，您将乘车经浪卡子前往海拔5000多米的卡诺拉冰川参观。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【卡若拉冰川】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位于公路边，犹如一副巨型的唐卡挂在山壁上，晶莹剔透，洁白无瑕，距离近到仿佛可以让人触摸。最后经江孜古城前往海拔3750米的后藏首府日喀则市入住。</w:t>
      </w:r>
    </w:p>
    <w:p w14:paraId="5644A22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51AA13D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第6天 日喀则珠峰一日游：珠峰大本营+绒布寺</w:t>
      </w:r>
    </w:p>
    <w:p w14:paraId="3C97D0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含早餐,含晚餐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珠峰帐篷/民宿</w:t>
      </w:r>
    </w:p>
    <w:p w14:paraId="125C257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854F47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早餐后，您将乘车前往珠峰大本营，途中翻越海拔5100米的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【加乌拉山口】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，在这里可以看到4座海拔在8000米以上的雪山排成一列的壮观景象，这四座雪山从左向右分别是：马卡鲁峰，（8463米）；洛子峰，（8516米）；珠穆朗玛峰，（8848米）卓奥友峰，（8201米）。</w:t>
      </w:r>
    </w:p>
    <w:p w14:paraId="344AB0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然后到达世界上海拔最高的珠峰自然保护区，在世界上海拔最高的寺庙——海拔4900米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【绒布寺】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，南望珠峰，这里也是公认的仰望珠峰的最佳位置。之后您将乘环保车前往海拔5200米的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【珠峰大本营】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住宿，在黄昏时分夜幕慢慢笼罩群山，唯有珠峰的顶峰在夕照下犹如女神的金色皇冠在天空中闪耀，享受雄踞世界之巅，地球唯我独尊之殊荣。</w:t>
      </w:r>
    </w:p>
    <w:p w14:paraId="741BDB6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【温馨提示】</w:t>
      </w:r>
    </w:p>
    <w:p w14:paraId="43DCF5C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住宿为珠峰营地帐篷（8-15人/帐篷，多人间床位，公共卫生间，条件有限）：总体还算干净整洁，跟市内酒店差距较大，敬请理解，每年10月-次年4月因天气寒冷，帐篷会撤离珠峰营地，则改为住珠峰附近村庄的民宿</w:t>
      </w:r>
    </w:p>
    <w:p w14:paraId="0FDFDF0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2.当日食宿较差，海拔较高，气温较低，请注意防寒。注意安全，防止高原反应。夏季晚上0-8度左右，请带好御寒衣物，也可在大本营租赁羽绒服保暖</w:t>
      </w:r>
    </w:p>
    <w:p w14:paraId="3082E59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2A9EC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第7天 珠峰大本营-日喀则：珠峰日出+嘉措拉山口</w:t>
      </w:r>
    </w:p>
    <w:p w14:paraId="6471205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98516"/>
          <w:spacing w:val="0"/>
          <w:kern w:val="0"/>
          <w:sz w:val="36"/>
          <w:szCs w:val="36"/>
          <w:u w:val="none"/>
          <w:shd w:val="clear" w:fill="FFFFFF"/>
          <w:lang w:val="en-US" w:eastAsia="zh-CN" w:bidi="ar"/>
        </w:rPr>
        <w:t></w:t>
      </w:r>
    </w:p>
    <w:p w14:paraId="46D0472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日喀则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当地酒店</w:t>
      </w:r>
    </w:p>
    <w:p w14:paraId="0330487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62281BB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清晨当群峰还在黎明中沉睡，您将迎着朝阳仰望珠峰，接受世界第一高峰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【珠穆朗玛峰】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海拔8844.43米）灵魂的洗礼，珠峰峰顶积雪终年不化、冰川悬垂、银峰高耸，一派圣洁景象。之后您将带着对珠峰的美的留恋，观赏着巍峨壮丽、气势磅礴、蜿蜒千里的喜马拉雅山脉一角、奔腾不息的雅江河谷返回日喀则。</w:t>
      </w:r>
    </w:p>
    <w:p w14:paraId="6A97404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途中您还将经过海拔5220米的嘉措拉山口，在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【嘉措拉山口】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视野的上半部是纯净的瓦蓝色，下半部是单调的赭红和灰黄，除了灰色的山路，这里几乎没有生命痕迹。藏民在人迹常至之处扯起经幡，经幡多用红蓝黄绿，以其强烈大胆同那天地的单调达成了平衡。</w:t>
      </w:r>
    </w:p>
    <w:p w14:paraId="0E780F3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35B6F34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shd w:val="clear" w:fill="FFFFFF"/>
          <w:lang w:val="en-US" w:eastAsia="zh-CN"/>
        </w:rPr>
        <w:t xml:space="preserve">第8天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shd w:val="clear" w:fill="FFFFFF"/>
        </w:rPr>
        <w:t>日喀则-拉萨-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shd w:val="clear" w:fill="FFFFFF"/>
        </w:rPr>
        <w:t>：接送机服务</w:t>
      </w:r>
    </w:p>
    <w:p w14:paraId="7F53CE8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西安市区酒店</w:t>
      </w:r>
    </w:p>
    <w:p w14:paraId="5AB96F7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52E29D5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今天早上，您将从日喀则乘坐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动车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返回拉萨，到达拉萨后前往机场，搭乘飞机飞往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。</w:t>
      </w:r>
    </w:p>
    <w:p w14:paraId="44DC7A0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将在机场出口迎接您的到来，并送您前往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市中心酒店办理入住手续。剩余的时间您可以自由安排，如果比较累，可在酒店休息养精蓄锐，如果时间还早，也可在周边逛一逛。</w:t>
      </w:r>
    </w:p>
    <w:p w14:paraId="0C803B0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5370100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第9天 西安一日游：兵马俑+古城墙+钟楼、鼓楼</w:t>
      </w:r>
    </w:p>
    <w:p w14:paraId="55FFA87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7EFA923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乘车约40公里（1小时）前往参观“世界第八大奇迹”之一的秦始皇兵马俑，【秦始皇兵马俑博物馆】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59680E7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下午前往参观历史悠久的西安古城墙,【西安古城墙】始建于明朝，也称为西安明城墙，是中国现存规模最大、保存最完整的古代城垣之一，您可以登上城墙，行走在历史的青砖之上，感受古城墙的魅力，欣赏古城墙与现代城市风光共同构成的绝佳风景。</w:t>
      </w:r>
    </w:p>
    <w:p w14:paraId="3F7815C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此外，在西安古城墙附近，您还可以参观令人惊叹的钟楼和鼓楼，钟楼和鼓楼始建于明朝洪武年间，距今约有600年，两座建筑遥相呼应，气势宏伟，当夜幕降临时，钟楼、鼓楼的灯光一齐亮起，景色十分壮观。</w:t>
      </w:r>
    </w:p>
    <w:p w14:paraId="6A2707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E0A83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第10天 西安到北京一日游：大雁塔+回民街+接送机服务</w:t>
      </w:r>
    </w:p>
    <w:p w14:paraId="41AE82A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北京市区酒店</w:t>
      </w:r>
    </w:p>
    <w:p w14:paraId="6FFE6DA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E48A4F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参观西安的著名文化地标-大雁塔,【大雁塔】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此外，感兴趣的话您也可以穿上中国传统服装-汉服，漫步在古建筑之间，仿佛穿越回旧时时空，也可与古色古香的宝塔合影，留下美好的旅行瞬间。随后您将前往游玩西安著名的美食文化街-【回民街】，在感受当地生活氛围的同时品味当地特色美食小吃。</w:t>
      </w:r>
    </w:p>
    <w:p w14:paraId="410AD85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游玩结束后，我们的司机将送您前往西安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火车站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，乘坐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动车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前往北京。</w:t>
      </w:r>
    </w:p>
    <w:p w14:paraId="4567FA5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抵达北京后，我们的司机将在机场出口迎接您的到来，并送您前往北京市中心酒店办理入住手续。剩余的时间您可以自由安排，如果比较累，可在酒店休息养精蓄锐，如果时间还早，也可在周边逛一逛。</w:t>
      </w:r>
    </w:p>
    <w:p w14:paraId="0A57032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7EF89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1B339C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第11天 北京一日游：天安门广场+故宫+景山公园+颐和园</w:t>
      </w:r>
    </w:p>
    <w:p w14:paraId="581AE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40D7547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早餐后，您将前往参观驰名中外的天安门广场,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【天安门广场】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62ED516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之后穿越广场，前往参观北京故宫博物院,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【故宫】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【景山公园】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（步行约15分钟），俯瞰故宫全景和北京城的壮丽景色。</w:t>
      </w:r>
    </w:p>
    <w:p w14:paraId="20CD3A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下午，您将乘车前往游览著名的皇家花园-颐和园,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【颐和园】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是中国现存规模大、保存完整的皇家园林，也是中国四大名园之一，被誉为皇家园林博物馆，园内风景秀丽，其亭台楼阁、湖泊、桥梁等景色美不胜收。</w:t>
      </w:r>
    </w:p>
    <w:p w14:paraId="7FE085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小提示：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北京故宫周一会闭馆，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如遇周一，将与第3天行程调换游览顺序</w:t>
      </w:r>
    </w:p>
    <w:p w14:paraId="4BEBBE2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B3D69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第12天 北京长城一日游：慕田峪长城+鸟巢+水立方</w:t>
      </w:r>
    </w:p>
    <w:p w14:paraId="51C07D8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5B07F8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EC21A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早餐后，您将乘车73公里（约1.5~2小时）前往游玩世界七大奇迹之一的万里长城中的慕田峪长城,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【慕田峪长城】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35B10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游览完长城后，返回北京市中心，顺路外观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【鸟巢】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（北京国家体育中心）和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【水立方】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（北京国家游泳中心）建筑，并与之合影。之后返回酒店，好好休息。</w:t>
      </w:r>
    </w:p>
    <w:p w14:paraId="06A9CC4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C3E88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第13天 离开北京：送机/送站服务</w:t>
      </w:r>
    </w:p>
    <w:p w14:paraId="2AE67D5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/</w:t>
      </w:r>
    </w:p>
    <w:p w14:paraId="039D5FD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CE5319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早餐后，我们就将结束这趟精彩的旅程了，我们的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送您到机场或火车站前往下一目的地。如果您还想延长本次旅行，探索更多中国目的地，如成都、西藏、云南、张家界、哈尔滨等，也可联系我们为您安排。最后，衷心感谢您选择奥德赛旅行网，与我们一同探索中国。期待在未来的某一天，能够再次迎接您的到来。祝您一路平安！</w:t>
      </w:r>
    </w:p>
    <w:p w14:paraId="0F37D14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2FA0FC00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交通：</w:t>
      </w:r>
    </w:p>
    <w:p w14:paraId="12145B1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default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包含西安-北京以及日喀则-拉萨 高铁二等座；上海-拉萨以及拉萨-西安 飞机经济舱；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545FAA3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54337D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CN" w:bidi="ar-SA"/>
        </w:rPr>
      </w:pP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eastAsia" w:ascii="微软雅黑" w:hAnsi="微软雅黑" w:eastAsia="微软雅黑" w:cs="微软雅黑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1BE7E8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10E57"/>
    <w:rsid w:val="12FA3A16"/>
    <w:rsid w:val="18F70584"/>
    <w:rsid w:val="39B141B2"/>
    <w:rsid w:val="40BD072E"/>
    <w:rsid w:val="437177D8"/>
    <w:rsid w:val="459B11C2"/>
    <w:rsid w:val="47501F8C"/>
    <w:rsid w:val="4BD84B9F"/>
    <w:rsid w:val="4E266D21"/>
    <w:rsid w:val="50EA6BA9"/>
    <w:rsid w:val="542919A7"/>
    <w:rsid w:val="56ED315F"/>
    <w:rsid w:val="58131EA9"/>
    <w:rsid w:val="64465F57"/>
    <w:rsid w:val="64DE058B"/>
    <w:rsid w:val="6FD042AE"/>
    <w:rsid w:val="711C2350"/>
    <w:rsid w:val="740C57E2"/>
    <w:rsid w:val="79BA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1732</Words>
  <Characters>1835</Characters>
  <Lines>0</Lines>
  <Paragraphs>0</Paragraphs>
  <TotalTime>0</TotalTime>
  <ScaleCrop>false</ScaleCrop>
  <LinksUpToDate>false</LinksUpToDate>
  <CharactersWithSpaces>1850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1E91BFB70A674ACDBAC6650826FF6227_13</vt:lpwstr>
  </property>
</Properties>
</file>